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DCB6" w14:textId="1112C3ED" w:rsidR="006F3358" w:rsidRDefault="006F3358">
      <w:pPr>
        <w:rPr>
          <w:rFonts w:ascii="Helvetica" w:hAnsi="Helvetica"/>
          <w:lang w:val="en-AU"/>
        </w:rPr>
      </w:pPr>
      <w:r w:rsidRPr="00DB3841">
        <w:rPr>
          <w:rFonts w:ascii="Helvetica" w:hAnsi="Helvetica"/>
          <w:lang w:val="en-AU"/>
        </w:rPr>
        <w:t>Abstract</w:t>
      </w:r>
      <w:r w:rsidR="00DB3841">
        <w:rPr>
          <w:rFonts w:ascii="Helvetica" w:hAnsi="Helvetica"/>
          <w:lang w:val="en-AU"/>
        </w:rPr>
        <w:t xml:space="preserve"> – </w:t>
      </w:r>
      <w:proofErr w:type="spellStart"/>
      <w:r w:rsidR="00DB3841">
        <w:rPr>
          <w:rFonts w:ascii="Helvetica" w:hAnsi="Helvetica"/>
          <w:lang w:val="en-AU"/>
        </w:rPr>
        <w:t>Spin+X</w:t>
      </w:r>
      <w:proofErr w:type="spellEnd"/>
      <w:r w:rsidR="00DB3841">
        <w:rPr>
          <w:rFonts w:ascii="Helvetica" w:hAnsi="Helvetica"/>
          <w:lang w:val="en-AU"/>
        </w:rPr>
        <w:t xml:space="preserve"> </w:t>
      </w:r>
      <w:r w:rsidR="00473C01">
        <w:rPr>
          <w:rFonts w:ascii="Helvetica" w:hAnsi="Helvetica"/>
          <w:lang w:val="en-AU"/>
        </w:rPr>
        <w:t>Seminar</w:t>
      </w:r>
      <w:r w:rsidR="00DB3841">
        <w:rPr>
          <w:rFonts w:ascii="Helvetica" w:hAnsi="Helvetica"/>
          <w:lang w:val="en-AU"/>
        </w:rPr>
        <w:t xml:space="preserve"> – 30 January 2023</w:t>
      </w:r>
    </w:p>
    <w:p w14:paraId="61B113C0" w14:textId="77777777" w:rsidR="00DB3841" w:rsidRPr="00DB3841" w:rsidRDefault="00DB3841">
      <w:pPr>
        <w:rPr>
          <w:rFonts w:ascii="Helvetica" w:hAnsi="Helvetica"/>
          <w:lang w:val="en-AU"/>
        </w:rPr>
      </w:pPr>
    </w:p>
    <w:p w14:paraId="7A8DC71A" w14:textId="025B73B5" w:rsidR="006F3358" w:rsidRDefault="006F3358">
      <w:pPr>
        <w:rPr>
          <w:rFonts w:ascii="Helvetica" w:hAnsi="Helvetica"/>
          <w:lang w:val="en-AU"/>
        </w:rPr>
      </w:pPr>
    </w:p>
    <w:p w14:paraId="0972AA1E" w14:textId="77777777" w:rsidR="00CE32E0" w:rsidRPr="00DB3841" w:rsidRDefault="00CE32E0">
      <w:pPr>
        <w:rPr>
          <w:rFonts w:ascii="Helvetica" w:hAnsi="Helvetica"/>
          <w:lang w:val="en-AU"/>
        </w:rPr>
      </w:pPr>
    </w:p>
    <w:p w14:paraId="4F064339" w14:textId="42DDFF06" w:rsidR="006F3358" w:rsidRPr="00DB3841" w:rsidRDefault="00DB3841">
      <w:pPr>
        <w:rPr>
          <w:rFonts w:ascii="Helvetica" w:hAnsi="Helvetica"/>
          <w:b/>
          <w:bCs/>
          <w:sz w:val="28"/>
          <w:szCs w:val="28"/>
          <w:lang w:val="en-AU"/>
        </w:rPr>
      </w:pPr>
      <w:r w:rsidRPr="00DB3841">
        <w:rPr>
          <w:rFonts w:ascii="Helvetica" w:hAnsi="Helvetica"/>
          <w:b/>
          <w:bCs/>
          <w:sz w:val="28"/>
          <w:szCs w:val="28"/>
          <w:lang w:val="en-AU"/>
        </w:rPr>
        <w:t>Resonant dynamics and anomalous thermal diffusion of magnetic skyrmions</w:t>
      </w:r>
    </w:p>
    <w:p w14:paraId="598D5EBF" w14:textId="1F78AFDD" w:rsidR="00DB3841" w:rsidRPr="00DB3841" w:rsidRDefault="00DB3841">
      <w:pPr>
        <w:rPr>
          <w:rFonts w:ascii="Helvetica" w:hAnsi="Helvetica"/>
          <w:lang w:val="en-AU"/>
        </w:rPr>
      </w:pPr>
    </w:p>
    <w:p w14:paraId="73FF6907" w14:textId="18993822" w:rsidR="00DB3841" w:rsidRPr="00F73CF7" w:rsidRDefault="00DB3841">
      <w:pPr>
        <w:rPr>
          <w:rFonts w:ascii="Helvetica" w:hAnsi="Helvetica"/>
          <w:lang w:val="en-AU"/>
        </w:rPr>
      </w:pPr>
      <w:r w:rsidRPr="00F73CF7">
        <w:rPr>
          <w:rFonts w:ascii="Helvetica" w:hAnsi="Helvetica"/>
          <w:lang w:val="en-AU"/>
        </w:rPr>
        <w:t>Joo-Von Kim</w:t>
      </w:r>
    </w:p>
    <w:p w14:paraId="490B1DC2" w14:textId="7E473D1B" w:rsidR="00DB3841" w:rsidRPr="00F73CF7" w:rsidRDefault="00DB3841">
      <w:pPr>
        <w:rPr>
          <w:rFonts w:ascii="Helvetica" w:hAnsi="Helvetica"/>
          <w:i/>
          <w:iCs/>
          <w:lang w:val="en-AU"/>
        </w:rPr>
      </w:pPr>
      <w:r w:rsidRPr="00F73CF7">
        <w:rPr>
          <w:rFonts w:ascii="Helvetica" w:hAnsi="Helvetica"/>
          <w:i/>
          <w:iCs/>
          <w:lang w:val="en-AU"/>
        </w:rPr>
        <w:t>Centre for Nanoscience and Nanotechnology, CNRS, Université Paris-</w:t>
      </w:r>
      <w:proofErr w:type="spellStart"/>
      <w:r w:rsidRPr="00F73CF7">
        <w:rPr>
          <w:rFonts w:ascii="Helvetica" w:hAnsi="Helvetica"/>
          <w:i/>
          <w:iCs/>
          <w:lang w:val="en-AU"/>
        </w:rPr>
        <w:t>Saclay</w:t>
      </w:r>
      <w:proofErr w:type="spellEnd"/>
      <w:r w:rsidRPr="00F73CF7">
        <w:rPr>
          <w:rFonts w:ascii="Helvetica" w:hAnsi="Helvetica"/>
          <w:i/>
          <w:iCs/>
          <w:lang w:val="en-AU"/>
        </w:rPr>
        <w:t xml:space="preserve">, 91120 </w:t>
      </w:r>
      <w:proofErr w:type="spellStart"/>
      <w:r w:rsidRPr="00F73CF7">
        <w:rPr>
          <w:rFonts w:ascii="Helvetica" w:hAnsi="Helvetica"/>
          <w:i/>
          <w:iCs/>
          <w:lang w:val="en-AU"/>
        </w:rPr>
        <w:t>Palaiseau</w:t>
      </w:r>
      <w:proofErr w:type="spellEnd"/>
      <w:r w:rsidRPr="00F73CF7">
        <w:rPr>
          <w:rFonts w:ascii="Helvetica" w:hAnsi="Helvetica"/>
          <w:i/>
          <w:iCs/>
          <w:lang w:val="en-AU"/>
        </w:rPr>
        <w:t>, France</w:t>
      </w:r>
    </w:p>
    <w:p w14:paraId="49F7FAD0" w14:textId="0E00389C" w:rsidR="006F3358" w:rsidRPr="00F73CF7" w:rsidRDefault="006F3358">
      <w:pPr>
        <w:rPr>
          <w:rFonts w:ascii="Helvetica" w:hAnsi="Helvetica"/>
          <w:lang w:val="en-AU"/>
        </w:rPr>
      </w:pPr>
    </w:p>
    <w:p w14:paraId="73ABDDE0" w14:textId="68AF6E97" w:rsidR="00F73CF7" w:rsidRPr="00916048" w:rsidRDefault="008C0DF3">
      <w:pPr>
        <w:rPr>
          <w:rFonts w:ascii="Helvetica" w:hAnsi="Helvetica"/>
          <w:lang w:val="en-AU"/>
        </w:rPr>
      </w:pPr>
      <w:r>
        <w:rPr>
          <w:rFonts w:ascii="Helvetica" w:hAnsi="Helvetica"/>
          <w:lang w:val="en-AU"/>
        </w:rPr>
        <w:t xml:space="preserve">Magnetic skyrmions are </w:t>
      </w:r>
      <w:r w:rsidR="00DE4062">
        <w:rPr>
          <w:rFonts w:ascii="Helvetica" w:hAnsi="Helvetica"/>
          <w:lang w:val="en-AU"/>
        </w:rPr>
        <w:t xml:space="preserve">nanoscale, </w:t>
      </w:r>
      <w:r>
        <w:rPr>
          <w:rFonts w:ascii="Helvetica" w:hAnsi="Helvetica"/>
          <w:lang w:val="en-AU"/>
        </w:rPr>
        <w:t xml:space="preserve">chiral topological solitons </w:t>
      </w:r>
      <w:r w:rsidR="00DF562A">
        <w:rPr>
          <w:rFonts w:ascii="Helvetica" w:hAnsi="Helvetica"/>
          <w:lang w:val="en-AU"/>
        </w:rPr>
        <w:t>which</w:t>
      </w:r>
      <w:r>
        <w:rPr>
          <w:rFonts w:ascii="Helvetica" w:hAnsi="Helvetica"/>
          <w:lang w:val="en-AU"/>
        </w:rPr>
        <w:t xml:space="preserve"> exhibit a wide variety of interesting dynamical phenomena </w:t>
      </w:r>
      <w:r w:rsidR="00DF562A">
        <w:rPr>
          <w:rFonts w:ascii="Helvetica" w:hAnsi="Helvetica"/>
          <w:lang w:val="en-AU"/>
        </w:rPr>
        <w:t>that</w:t>
      </w:r>
      <w:r>
        <w:rPr>
          <w:rFonts w:ascii="Helvetica" w:hAnsi="Helvetica"/>
          <w:lang w:val="en-AU"/>
        </w:rPr>
        <w:t xml:space="preserve"> have solicited much interest for fundamental reasons and technological applications alike. </w:t>
      </w:r>
      <w:r w:rsidR="00F73CF7" w:rsidRPr="00F73CF7">
        <w:rPr>
          <w:rFonts w:ascii="Helvetica" w:hAnsi="Helvetica"/>
          <w:lang w:val="en-AU"/>
        </w:rPr>
        <w:t xml:space="preserve">In this </w:t>
      </w:r>
      <w:r w:rsidR="00786C48">
        <w:rPr>
          <w:rFonts w:ascii="Helvetica" w:hAnsi="Helvetica"/>
          <w:lang w:val="en-AU"/>
        </w:rPr>
        <w:t>talk</w:t>
      </w:r>
      <w:r w:rsidR="00F73CF7" w:rsidRPr="00F73CF7">
        <w:rPr>
          <w:rFonts w:ascii="Helvetica" w:hAnsi="Helvetica"/>
          <w:lang w:val="en-AU"/>
        </w:rPr>
        <w:t xml:space="preserve">, I will discuss some recent experimental and theoretical results on two aspects of skyrmion dynamics in ferromagnetic thin film systems. The first involves the resonant dynamics in multilayered films of </w:t>
      </w:r>
      <w:r w:rsidR="00F73CF7" w:rsidRPr="00F73CF7">
        <w:rPr>
          <w:rFonts w:ascii="Helvetica" w:hAnsi="Helvetica" w:cs="Arial"/>
          <w:lang w:val="en-GB"/>
        </w:rPr>
        <w:t>[Pt/</w:t>
      </w:r>
      <w:proofErr w:type="spellStart"/>
      <w:r w:rsidR="00F73CF7" w:rsidRPr="00F73CF7">
        <w:rPr>
          <w:rFonts w:ascii="Helvetica" w:hAnsi="Helvetica" w:cs="Arial"/>
          <w:lang w:val="en-GB"/>
        </w:rPr>
        <w:t>FeCoB</w:t>
      </w:r>
      <w:proofErr w:type="spellEnd"/>
      <w:r w:rsidR="00F73CF7" w:rsidRPr="00F73CF7">
        <w:rPr>
          <w:rFonts w:ascii="Helvetica" w:hAnsi="Helvetica" w:cs="Arial"/>
          <w:lang w:val="en-GB"/>
        </w:rPr>
        <w:t>/</w:t>
      </w:r>
      <w:proofErr w:type="spellStart"/>
      <w:r w:rsidR="00F73CF7" w:rsidRPr="00F73CF7">
        <w:rPr>
          <w:rFonts w:ascii="Helvetica" w:hAnsi="Helvetica" w:cs="Arial"/>
          <w:lang w:val="en-GB"/>
        </w:rPr>
        <w:t>AlOx</w:t>
      </w:r>
      <w:proofErr w:type="spellEnd"/>
      <w:r w:rsidR="00F73CF7" w:rsidRPr="00F73CF7">
        <w:rPr>
          <w:rFonts w:ascii="Helvetica" w:hAnsi="Helvetica" w:cs="Arial"/>
          <w:lang w:val="en-GB"/>
        </w:rPr>
        <w:t>]</w:t>
      </w:r>
      <w:r w:rsidR="00B92441" w:rsidRPr="00B92441">
        <w:rPr>
          <w:rFonts w:ascii="Helvetica" w:hAnsi="Helvetica" w:cs="Arial"/>
          <w:vertAlign w:val="subscript"/>
          <w:lang w:val="en-GB"/>
        </w:rPr>
        <w:t>20</w:t>
      </w:r>
      <w:r w:rsidR="00F73CF7" w:rsidRPr="00F73CF7">
        <w:rPr>
          <w:rFonts w:ascii="Helvetica" w:hAnsi="Helvetica" w:cs="Arial"/>
          <w:lang w:val="en-GB"/>
        </w:rPr>
        <w:t xml:space="preserve">, which are found to host dense robust skyrmion lattices at room temperature with a relatively low Gilbert damping of </w:t>
      </w:r>
      <w:r w:rsidR="00F73CF7" w:rsidRPr="00F73CF7">
        <w:rPr>
          <w:rFonts w:ascii="Cambria Math" w:hAnsi="Cambria Math" w:cs="Cambria Math"/>
          <w:lang w:val="en-GB"/>
        </w:rPr>
        <w:t>∼</w:t>
      </w:r>
      <w:r w:rsidR="00F73CF7" w:rsidRPr="00F73CF7">
        <w:rPr>
          <w:rFonts w:ascii="Helvetica" w:hAnsi="Helvetica" w:cs="Arial"/>
          <w:lang w:val="en-GB"/>
        </w:rPr>
        <w:t>0.02 [1]. Broadband ferromagnetic resonance measurements, combined with micromagnetic simulations, reveal distinct resonant modes detected in the skyrmion lattice phase. These are found to involve localised excitations, along with skyrmion core precession emitting spin waves into uniform background with wavelengths in the 50–80 nm range.</w:t>
      </w:r>
      <w:r w:rsidR="00916048">
        <w:rPr>
          <w:rFonts w:ascii="Helvetica" w:hAnsi="Helvetica" w:cs="Arial"/>
          <w:lang w:val="en-GB"/>
        </w:rPr>
        <w:t xml:space="preserve"> The second aspect involves thermal diffusion of skyrmions in frustrated systems under spin-orbit torques, where the helicity dynamics leads to an anomalous drift that strongly depends on the strength of the Dzyaloshinskii-Moriya interaction. </w:t>
      </w:r>
      <w:r w:rsidR="00E06130">
        <w:rPr>
          <w:rFonts w:ascii="Helvetica" w:hAnsi="Helvetica" w:cs="Arial"/>
          <w:lang w:val="en-GB"/>
        </w:rPr>
        <w:t>Such drift processes</w:t>
      </w:r>
      <w:r w:rsidR="00916048" w:rsidRPr="00916048">
        <w:rPr>
          <w:rFonts w:ascii="Helvetica" w:hAnsi="Helvetica" w:cs="Arial"/>
          <w:lang w:val="en-GB"/>
        </w:rPr>
        <w:t xml:space="preserve"> </w:t>
      </w:r>
      <w:r w:rsidR="00E06130">
        <w:rPr>
          <w:rFonts w:ascii="Helvetica" w:hAnsi="Helvetica" w:cs="Arial"/>
          <w:lang w:val="en-GB"/>
        </w:rPr>
        <w:t>suggest</w:t>
      </w:r>
      <w:r w:rsidR="00916048" w:rsidRPr="00916048">
        <w:rPr>
          <w:rFonts w:ascii="Helvetica" w:hAnsi="Helvetica" w:cs="Arial"/>
          <w:lang w:val="en-GB"/>
        </w:rPr>
        <w:t xml:space="preserve"> the importance of helicity</w:t>
      </w:r>
      <w:r w:rsidR="00E06130">
        <w:rPr>
          <w:rFonts w:ascii="Helvetica" w:hAnsi="Helvetica" w:cs="Arial"/>
          <w:lang w:val="en-GB"/>
        </w:rPr>
        <w:t xml:space="preserve"> coupling to spin-orbit torques </w:t>
      </w:r>
      <w:r w:rsidR="00916048" w:rsidRPr="00916048">
        <w:rPr>
          <w:rFonts w:ascii="Helvetica" w:hAnsi="Helvetica" w:cs="Arial"/>
          <w:lang w:val="en-GB"/>
        </w:rPr>
        <w:t>and may have bearing on dipole-stabilized bubbles for which drive-dependent skyrmion Hall angles and low drift velocities have been reported</w:t>
      </w:r>
      <w:r w:rsidR="00916048">
        <w:rPr>
          <w:rFonts w:ascii="Helvetica" w:hAnsi="Helvetica" w:cs="Arial"/>
          <w:lang w:val="en-GB"/>
        </w:rPr>
        <w:t>.</w:t>
      </w:r>
    </w:p>
    <w:p w14:paraId="708B874D" w14:textId="33D2775B" w:rsidR="00F73CF7" w:rsidRPr="00F73CF7" w:rsidRDefault="00F73CF7">
      <w:pPr>
        <w:rPr>
          <w:rFonts w:ascii="Helvetica" w:hAnsi="Helvetica" w:cs="Arial"/>
          <w:lang w:val="en-GB"/>
        </w:rPr>
      </w:pPr>
    </w:p>
    <w:p w14:paraId="2C39A491" w14:textId="5B846410" w:rsidR="00F73CF7" w:rsidRDefault="00F73CF7">
      <w:pPr>
        <w:rPr>
          <w:rFonts w:ascii="Helvetica" w:hAnsi="Helvetica" w:cs="Arial"/>
          <w:lang w:val="en-GB"/>
        </w:rPr>
      </w:pPr>
      <w:r w:rsidRPr="00F73CF7">
        <w:rPr>
          <w:rFonts w:ascii="Helvetica" w:hAnsi="Helvetica" w:cs="Arial"/>
          <w:lang w:val="en-GB"/>
        </w:rPr>
        <w:t>[1] T. Srivastava et al, arXiv:2111.11797 [</w:t>
      </w:r>
      <w:proofErr w:type="spellStart"/>
      <w:r w:rsidRPr="00F73CF7">
        <w:rPr>
          <w:rFonts w:ascii="Helvetica" w:hAnsi="Helvetica" w:cs="Arial"/>
          <w:lang w:val="en-GB"/>
        </w:rPr>
        <w:t>cond</w:t>
      </w:r>
      <w:proofErr w:type="spellEnd"/>
      <w:r w:rsidRPr="00F73CF7">
        <w:rPr>
          <w:rFonts w:ascii="Helvetica" w:hAnsi="Helvetica" w:cs="Arial"/>
          <w:lang w:val="en-GB"/>
        </w:rPr>
        <w:t>-</w:t>
      </w:r>
      <w:proofErr w:type="spellStart"/>
      <w:r w:rsidRPr="00F73CF7">
        <w:rPr>
          <w:rFonts w:ascii="Helvetica" w:hAnsi="Helvetica" w:cs="Arial"/>
          <w:lang w:val="en-GB"/>
        </w:rPr>
        <w:t>mat.mes</w:t>
      </w:r>
      <w:proofErr w:type="spellEnd"/>
      <w:r w:rsidRPr="00F73CF7">
        <w:rPr>
          <w:rFonts w:ascii="Helvetica" w:hAnsi="Helvetica" w:cs="Arial"/>
          <w:lang w:val="en-GB"/>
        </w:rPr>
        <w:t>-hall].</w:t>
      </w:r>
    </w:p>
    <w:p w14:paraId="00FFA68A" w14:textId="6AA49EBF" w:rsidR="00A271F7" w:rsidRDefault="00A271F7">
      <w:pPr>
        <w:rPr>
          <w:rFonts w:ascii="Helvetica" w:hAnsi="Helvetica" w:cs="Arial"/>
          <w:lang w:val="en-GB"/>
        </w:rPr>
      </w:pPr>
    </w:p>
    <w:p w14:paraId="486B0271" w14:textId="4C49946C" w:rsidR="00A271F7" w:rsidRDefault="00A271F7">
      <w:pPr>
        <w:rPr>
          <w:rFonts w:ascii="Helvetica" w:hAnsi="Helvetica" w:cs="Arial"/>
          <w:lang w:val="en-GB"/>
        </w:rPr>
      </w:pPr>
      <w:r>
        <w:rPr>
          <w:rFonts w:ascii="Helvetica" w:hAnsi="Helvetica" w:cs="Arial"/>
          <w:lang w:val="en-GB"/>
        </w:rPr>
        <w:br w:type="page"/>
      </w:r>
    </w:p>
    <w:p w14:paraId="3DCFD83D" w14:textId="4B6AE520" w:rsidR="00A271F7" w:rsidRDefault="00A271F7">
      <w:pPr>
        <w:rPr>
          <w:rFonts w:ascii="Helvetica" w:hAnsi="Helvetica"/>
          <w:lang w:val="en-AU"/>
        </w:rPr>
      </w:pPr>
      <w:r>
        <w:rPr>
          <w:rFonts w:ascii="Helvetica" w:hAnsi="Helvetica"/>
          <w:lang w:val="en-AU"/>
        </w:rPr>
        <w:lastRenderedPageBreak/>
        <w:t>Short biography</w:t>
      </w:r>
    </w:p>
    <w:p w14:paraId="5EE4E4B3" w14:textId="1DB1EECB" w:rsidR="00A271F7" w:rsidRDefault="00A271F7">
      <w:pPr>
        <w:rPr>
          <w:rFonts w:ascii="Helvetica" w:hAnsi="Helvetica"/>
          <w:lang w:val="en-AU"/>
        </w:rPr>
      </w:pPr>
    </w:p>
    <w:p w14:paraId="4E22A3C2" w14:textId="21F1244B" w:rsidR="00625C49" w:rsidRDefault="00625C49">
      <w:pPr>
        <w:rPr>
          <w:rFonts w:ascii="Helvetica" w:hAnsi="Helvetica"/>
          <w:lang w:val="en-AU"/>
        </w:rPr>
      </w:pPr>
    </w:p>
    <w:p w14:paraId="3B0A0A6B" w14:textId="1EC888C7" w:rsidR="00625C49" w:rsidRDefault="00625C49">
      <w:pPr>
        <w:rPr>
          <w:rFonts w:ascii="Helvetica" w:hAnsi="Helvetica"/>
          <w:lang w:val="en-AU"/>
        </w:rPr>
      </w:pPr>
      <w:r>
        <w:rPr>
          <w:rFonts w:ascii="Helvetica" w:hAnsi="Helvetica"/>
          <w:noProof/>
          <w:lang w:val="en-AU"/>
        </w:rPr>
        <w:drawing>
          <wp:inline distT="0" distB="0" distL="0" distR="0" wp14:anchorId="0E340D2B" wp14:editId="09C42F25">
            <wp:extent cx="2880000" cy="2880000"/>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761D46D1" w14:textId="77777777" w:rsidR="00625C49" w:rsidRDefault="00625C49">
      <w:pPr>
        <w:rPr>
          <w:rFonts w:ascii="Helvetica" w:hAnsi="Helvetica"/>
          <w:lang w:val="en-AU"/>
        </w:rPr>
      </w:pPr>
    </w:p>
    <w:p w14:paraId="77E26288" w14:textId="5538E377" w:rsidR="00A271F7" w:rsidRPr="00F73CF7" w:rsidRDefault="00675731">
      <w:pPr>
        <w:rPr>
          <w:rFonts w:ascii="Helvetica" w:hAnsi="Helvetica"/>
          <w:lang w:val="en-AU"/>
        </w:rPr>
      </w:pPr>
      <w:r w:rsidRPr="00675731">
        <w:rPr>
          <w:rFonts w:ascii="Helvetica" w:hAnsi="Helvetica"/>
          <w:lang w:val="en-AU"/>
        </w:rPr>
        <w:t xml:space="preserve">Joo-Von Kim is </w:t>
      </w:r>
      <w:r w:rsidR="002D0DAC">
        <w:rPr>
          <w:rFonts w:ascii="Helvetica" w:hAnsi="Helvetica"/>
          <w:lang w:val="en-AU"/>
        </w:rPr>
        <w:t xml:space="preserve">a </w:t>
      </w:r>
      <w:r w:rsidRPr="00675731">
        <w:rPr>
          <w:rFonts w:ascii="Helvetica" w:hAnsi="Helvetica"/>
          <w:lang w:val="en-AU"/>
        </w:rPr>
        <w:t>theoretical and computational physicist at the Centre for Nanoscience and Nanotechnology (C2N), a research institute jointly operated by the French National Centre for Scientific Research (CNRS) and Université Paris-</w:t>
      </w:r>
      <w:proofErr w:type="spellStart"/>
      <w:r w:rsidRPr="00675731">
        <w:rPr>
          <w:rFonts w:ascii="Helvetica" w:hAnsi="Helvetica"/>
          <w:lang w:val="en-AU"/>
        </w:rPr>
        <w:t>Saclay</w:t>
      </w:r>
      <w:proofErr w:type="spellEnd"/>
      <w:r w:rsidRPr="00675731">
        <w:rPr>
          <w:rFonts w:ascii="Helvetica" w:hAnsi="Helvetica"/>
          <w:lang w:val="en-AU"/>
        </w:rPr>
        <w:t xml:space="preserve"> in </w:t>
      </w:r>
      <w:proofErr w:type="spellStart"/>
      <w:r w:rsidRPr="00675731">
        <w:rPr>
          <w:rFonts w:ascii="Helvetica" w:hAnsi="Helvetica"/>
          <w:lang w:val="en-AU"/>
        </w:rPr>
        <w:t>Palaiseau</w:t>
      </w:r>
      <w:proofErr w:type="spellEnd"/>
      <w:r w:rsidRPr="00675731">
        <w:rPr>
          <w:rFonts w:ascii="Helvetica" w:hAnsi="Helvetica"/>
          <w:lang w:val="en-AU"/>
        </w:rPr>
        <w:t xml:space="preserve">, France. He has held a tenured position at the CNRS since 2004. His research interests lie in the nonlinear and stochastic </w:t>
      </w:r>
      <w:r w:rsidR="00117A11">
        <w:rPr>
          <w:rFonts w:ascii="Helvetica" w:hAnsi="Helvetica"/>
          <w:lang w:val="en-AU"/>
        </w:rPr>
        <w:t xml:space="preserve">magnetisation </w:t>
      </w:r>
      <w:r w:rsidRPr="00675731">
        <w:rPr>
          <w:rFonts w:ascii="Helvetica" w:hAnsi="Helvetica"/>
          <w:lang w:val="en-AU"/>
        </w:rPr>
        <w:t>processes in nanoscale materials, with a particular focus on topological solitons and spin wave dynamics. He has co-authored two book chapters and over 120 research articles.</w:t>
      </w:r>
    </w:p>
    <w:sectPr w:rsidR="00A271F7" w:rsidRPr="00F73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58"/>
    <w:rsid w:val="00117A11"/>
    <w:rsid w:val="002D0DAC"/>
    <w:rsid w:val="00473C01"/>
    <w:rsid w:val="00625C49"/>
    <w:rsid w:val="00675731"/>
    <w:rsid w:val="006F3358"/>
    <w:rsid w:val="00786C48"/>
    <w:rsid w:val="008C0DF3"/>
    <w:rsid w:val="00916048"/>
    <w:rsid w:val="009F4969"/>
    <w:rsid w:val="00A271F7"/>
    <w:rsid w:val="00B92441"/>
    <w:rsid w:val="00CE32E0"/>
    <w:rsid w:val="00DB3841"/>
    <w:rsid w:val="00DE4062"/>
    <w:rsid w:val="00DF562A"/>
    <w:rsid w:val="00E06130"/>
    <w:rsid w:val="00EB51EE"/>
    <w:rsid w:val="00F73CF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C82B"/>
  <w15:chartTrackingRefBased/>
  <w15:docId w15:val="{21A0C91F-634F-124D-B6B9-26B1EA43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338</Words>
  <Characters>1931</Characters>
  <Application>Microsoft Office Word</Application>
  <DocSecurity>0</DocSecurity>
  <Lines>16</Lines>
  <Paragraphs>4</Paragraphs>
  <ScaleCrop>false</ScaleCrop>
  <Company>C2N</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Joo-Von Kim</dc:creator>
  <cp:keywords/>
  <dc:description/>
  <cp:lastModifiedBy>Joo-Von Kim</cp:lastModifiedBy>
  <cp:revision>19</cp:revision>
  <dcterms:created xsi:type="dcterms:W3CDTF">2022-11-28T18:21:00Z</dcterms:created>
  <dcterms:modified xsi:type="dcterms:W3CDTF">2022-11-29T08:03:00Z</dcterms:modified>
</cp:coreProperties>
</file>